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6273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44A9CE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D73225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4FA23B3" w14:textId="56019E9E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6352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81452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C3147">
        <w:rPr>
          <w:b/>
          <w:caps/>
          <w:sz w:val="24"/>
          <w:szCs w:val="24"/>
        </w:rPr>
        <w:t>1</w:t>
      </w:r>
      <w:r w:rsidR="00EC4486">
        <w:rPr>
          <w:b/>
          <w:caps/>
          <w:sz w:val="24"/>
          <w:szCs w:val="24"/>
        </w:rPr>
        <w:t>5</w:t>
      </w:r>
      <w:r w:rsidR="00DE480B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81452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B3862A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D2E0F64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E189E">
        <w:rPr>
          <w:b/>
          <w:sz w:val="24"/>
          <w:szCs w:val="24"/>
        </w:rPr>
        <w:t>45</w:t>
      </w:r>
      <w:r w:rsidR="00BC3147">
        <w:rPr>
          <w:b/>
          <w:sz w:val="24"/>
          <w:szCs w:val="24"/>
        </w:rPr>
        <w:t>-12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7B113DED" w14:textId="0126B15D" w:rsidR="00984E70" w:rsidRPr="00446718" w:rsidRDefault="00D70184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Б.А.В.</w:t>
      </w:r>
    </w:p>
    <w:p w14:paraId="5F819BB1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0A3EB30A" w14:textId="77777777" w:rsidR="00984E70" w:rsidRPr="00E42B00" w:rsidRDefault="00081452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Логинов В.В., Лукин А.В., Мугалимов С.Н., Пайгачкин Ю.В., Пешехонова Е.И., Светлова М.С., Свиридов О.В., Толчеев М.Н., Цветкова А.И</w:t>
      </w:r>
      <w:bookmarkEnd w:id="2"/>
      <w:r w:rsidR="00984E70">
        <w:rPr>
          <w:sz w:val="24"/>
          <w:szCs w:val="24"/>
        </w:rPr>
        <w:t>.</w:t>
      </w:r>
    </w:p>
    <w:p w14:paraId="22674307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E832674" w14:textId="5C2DEE80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4E748F">
        <w:rPr>
          <w:sz w:val="24"/>
          <w:szCs w:val="24"/>
        </w:rPr>
        <w:t>при участии</w:t>
      </w:r>
      <w:r w:rsidR="00225D15">
        <w:rPr>
          <w:sz w:val="24"/>
          <w:szCs w:val="24"/>
        </w:rPr>
        <w:t xml:space="preserve"> адвоката</w:t>
      </w:r>
      <w:r w:rsidR="00492964">
        <w:rPr>
          <w:sz w:val="24"/>
          <w:szCs w:val="24"/>
        </w:rPr>
        <w:t xml:space="preserve"> Б</w:t>
      </w:r>
      <w:r w:rsidR="00D70184">
        <w:rPr>
          <w:sz w:val="24"/>
          <w:szCs w:val="24"/>
        </w:rPr>
        <w:t>.</w:t>
      </w:r>
      <w:r w:rsidR="00492964">
        <w:rPr>
          <w:sz w:val="24"/>
          <w:szCs w:val="24"/>
        </w:rPr>
        <w:t>А.В.</w:t>
      </w:r>
      <w:r w:rsidR="00225D15">
        <w:rPr>
          <w:sz w:val="24"/>
          <w:szCs w:val="24"/>
        </w:rPr>
        <w:t>,</w:t>
      </w:r>
      <w:r w:rsidR="00492964">
        <w:rPr>
          <w:sz w:val="24"/>
          <w:szCs w:val="24"/>
        </w:rPr>
        <w:t xml:space="preserve"> </w:t>
      </w:r>
      <w:r w:rsidR="009126BB">
        <w:rPr>
          <w:sz w:val="24"/>
          <w:szCs w:val="24"/>
        </w:rPr>
        <w:t>заявител</w:t>
      </w:r>
      <w:r w:rsidR="00225D15">
        <w:rPr>
          <w:sz w:val="24"/>
          <w:szCs w:val="24"/>
        </w:rPr>
        <w:t>я И</w:t>
      </w:r>
      <w:r w:rsidR="00D70184">
        <w:rPr>
          <w:sz w:val="24"/>
          <w:szCs w:val="24"/>
        </w:rPr>
        <w:t>.</w:t>
      </w:r>
      <w:r w:rsidR="00225D15">
        <w:rPr>
          <w:sz w:val="24"/>
          <w:szCs w:val="24"/>
        </w:rPr>
        <w:t>Ю.В.</w:t>
      </w:r>
      <w:r w:rsidR="009126BB">
        <w:rPr>
          <w:sz w:val="24"/>
          <w:szCs w:val="24"/>
        </w:rPr>
        <w:t xml:space="preserve"> и </w:t>
      </w:r>
      <w:r w:rsidR="00225D15">
        <w:rPr>
          <w:sz w:val="24"/>
          <w:szCs w:val="24"/>
        </w:rPr>
        <w:t>ее</w:t>
      </w:r>
      <w:r w:rsidR="009126BB">
        <w:rPr>
          <w:sz w:val="24"/>
          <w:szCs w:val="24"/>
        </w:rPr>
        <w:t xml:space="preserve"> представителя </w:t>
      </w:r>
      <w:r w:rsidR="00D70184">
        <w:rPr>
          <w:sz w:val="24"/>
          <w:szCs w:val="24"/>
        </w:rPr>
        <w:t>–</w:t>
      </w:r>
      <w:r w:rsidR="009126BB">
        <w:rPr>
          <w:sz w:val="24"/>
          <w:szCs w:val="24"/>
        </w:rPr>
        <w:t xml:space="preserve"> </w:t>
      </w:r>
      <w:r w:rsidR="009126BB" w:rsidRPr="009126BB">
        <w:rPr>
          <w:sz w:val="24"/>
          <w:szCs w:val="24"/>
        </w:rPr>
        <w:t>А</w:t>
      </w:r>
      <w:r w:rsidR="00D70184">
        <w:rPr>
          <w:sz w:val="24"/>
          <w:szCs w:val="24"/>
        </w:rPr>
        <w:t>.</w:t>
      </w:r>
      <w:r w:rsidR="009126BB" w:rsidRPr="009126BB">
        <w:rPr>
          <w:sz w:val="24"/>
          <w:szCs w:val="24"/>
        </w:rPr>
        <w:t>Д.Ю.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AE189E">
        <w:rPr>
          <w:sz w:val="24"/>
          <w:szCs w:val="24"/>
        </w:rPr>
        <w:t>45</w:t>
      </w:r>
      <w:r w:rsidR="00BC3147">
        <w:rPr>
          <w:sz w:val="24"/>
          <w:szCs w:val="24"/>
        </w:rPr>
        <w:t>-12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86711D9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65248646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5402078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482A6ACB" w14:textId="3D496B5E" w:rsidR="00984E70" w:rsidRPr="00DA47A2" w:rsidRDefault="00E605B1" w:rsidP="00492964">
      <w:pPr>
        <w:spacing w:line="274" w:lineRule="exact"/>
        <w:ind w:left="20" w:right="20" w:firstLine="689"/>
        <w:jc w:val="both"/>
        <w:rPr>
          <w:sz w:val="24"/>
          <w:szCs w:val="24"/>
        </w:rPr>
      </w:pPr>
      <w:r w:rsidRPr="00E605B1">
        <w:rPr>
          <w:sz w:val="24"/>
          <w:szCs w:val="24"/>
        </w:rPr>
        <w:t xml:space="preserve">20.11.2023 в Адвокатскую палату Московской области поступила жалоба доверителей </w:t>
      </w:r>
      <w:r w:rsidR="00D70184">
        <w:rPr>
          <w:sz w:val="24"/>
          <w:szCs w:val="24"/>
        </w:rPr>
        <w:t>А.С.В.</w:t>
      </w:r>
      <w:r w:rsidRPr="00E605B1">
        <w:rPr>
          <w:sz w:val="24"/>
          <w:szCs w:val="24"/>
        </w:rPr>
        <w:t xml:space="preserve"> и </w:t>
      </w:r>
      <w:r w:rsidR="00D70184">
        <w:rPr>
          <w:sz w:val="24"/>
          <w:szCs w:val="24"/>
        </w:rPr>
        <w:t>И.Ю.В.</w:t>
      </w:r>
      <w:r w:rsidRPr="00E605B1">
        <w:rPr>
          <w:sz w:val="24"/>
          <w:szCs w:val="24"/>
        </w:rPr>
        <w:t xml:space="preserve"> в отношении адвоката </w:t>
      </w:r>
      <w:r w:rsidR="00D70184">
        <w:rPr>
          <w:sz w:val="24"/>
          <w:szCs w:val="24"/>
        </w:rPr>
        <w:t>Б.А.В.</w:t>
      </w:r>
      <w:r w:rsidRPr="00E605B1">
        <w:rPr>
          <w:sz w:val="24"/>
          <w:szCs w:val="24"/>
        </w:rPr>
        <w:t>, имеющего регистрационный номер</w:t>
      </w:r>
      <w:proofErr w:type="gramStart"/>
      <w:r w:rsidRPr="00E605B1">
        <w:rPr>
          <w:sz w:val="24"/>
          <w:szCs w:val="24"/>
        </w:rPr>
        <w:t xml:space="preserve"> </w:t>
      </w:r>
      <w:r w:rsidR="00D70184">
        <w:rPr>
          <w:sz w:val="24"/>
          <w:szCs w:val="24"/>
        </w:rPr>
        <w:t>….</w:t>
      </w:r>
      <w:proofErr w:type="gramEnd"/>
      <w:r w:rsidR="00D70184">
        <w:rPr>
          <w:sz w:val="24"/>
          <w:szCs w:val="24"/>
        </w:rPr>
        <w:t>.</w:t>
      </w:r>
      <w:r w:rsidRPr="00E605B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70184">
        <w:rPr>
          <w:sz w:val="24"/>
          <w:szCs w:val="24"/>
        </w:rPr>
        <w:t>….</w:t>
      </w:r>
      <w:r w:rsidR="00984E70" w:rsidRPr="00DA47A2">
        <w:rPr>
          <w:sz w:val="24"/>
          <w:szCs w:val="24"/>
        </w:rPr>
        <w:t>.</w:t>
      </w:r>
    </w:p>
    <w:p w14:paraId="1E4FC75D" w14:textId="4090BB72" w:rsidR="00984E70" w:rsidRDefault="00984E70" w:rsidP="00492964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</w:t>
      </w:r>
      <w:r w:rsidR="009126BB">
        <w:rPr>
          <w:sz w:val="24"/>
          <w:szCs w:val="24"/>
        </w:rPr>
        <w:t>лей</w:t>
      </w:r>
      <w:r w:rsidRPr="008C342A">
        <w:rPr>
          <w:sz w:val="24"/>
          <w:szCs w:val="24"/>
        </w:rPr>
        <w:t xml:space="preserve">, </w:t>
      </w:r>
      <w:r w:rsidR="009126BB" w:rsidRPr="009126BB">
        <w:rPr>
          <w:sz w:val="24"/>
          <w:szCs w:val="24"/>
        </w:rPr>
        <w:t xml:space="preserve">07.09.2022 </w:t>
      </w:r>
      <w:r w:rsidR="009126BB">
        <w:rPr>
          <w:sz w:val="24"/>
          <w:szCs w:val="24"/>
        </w:rPr>
        <w:t>они</w:t>
      </w:r>
      <w:r w:rsidR="009126BB" w:rsidRPr="009126BB">
        <w:rPr>
          <w:sz w:val="24"/>
          <w:szCs w:val="24"/>
        </w:rPr>
        <w:t xml:space="preserve"> заключили соглашение на представление адвокатом интересов А</w:t>
      </w:r>
      <w:r w:rsidR="00D70184">
        <w:rPr>
          <w:sz w:val="24"/>
          <w:szCs w:val="24"/>
        </w:rPr>
        <w:t>.</w:t>
      </w:r>
      <w:r w:rsidR="009126BB" w:rsidRPr="009126BB">
        <w:rPr>
          <w:sz w:val="24"/>
          <w:szCs w:val="24"/>
        </w:rPr>
        <w:t>С.В., И</w:t>
      </w:r>
      <w:r w:rsidR="00D70184">
        <w:rPr>
          <w:sz w:val="24"/>
          <w:szCs w:val="24"/>
        </w:rPr>
        <w:t>.</w:t>
      </w:r>
      <w:r w:rsidR="009126BB" w:rsidRPr="009126BB">
        <w:rPr>
          <w:sz w:val="24"/>
          <w:szCs w:val="24"/>
        </w:rPr>
        <w:t>Ю.В., Р</w:t>
      </w:r>
      <w:r w:rsidR="00D70184">
        <w:rPr>
          <w:sz w:val="24"/>
          <w:szCs w:val="24"/>
        </w:rPr>
        <w:t>.</w:t>
      </w:r>
      <w:r w:rsidR="009126BB" w:rsidRPr="009126BB">
        <w:rPr>
          <w:sz w:val="24"/>
          <w:szCs w:val="24"/>
        </w:rPr>
        <w:t>С.Г., Р</w:t>
      </w:r>
      <w:r w:rsidR="00D70184">
        <w:rPr>
          <w:sz w:val="24"/>
          <w:szCs w:val="24"/>
        </w:rPr>
        <w:t>.</w:t>
      </w:r>
      <w:r w:rsidR="009126BB" w:rsidRPr="009126BB">
        <w:rPr>
          <w:sz w:val="24"/>
          <w:szCs w:val="24"/>
        </w:rPr>
        <w:t>Э.Г., П</w:t>
      </w:r>
      <w:r w:rsidR="00D70184">
        <w:rPr>
          <w:sz w:val="24"/>
          <w:szCs w:val="24"/>
        </w:rPr>
        <w:t>.</w:t>
      </w:r>
      <w:r w:rsidR="009126BB" w:rsidRPr="009126BB">
        <w:rPr>
          <w:sz w:val="24"/>
          <w:szCs w:val="24"/>
        </w:rPr>
        <w:t xml:space="preserve">А.М. на составление возражений </w:t>
      </w:r>
      <w:r w:rsidR="00492964">
        <w:rPr>
          <w:sz w:val="24"/>
          <w:szCs w:val="24"/>
        </w:rPr>
        <w:t>относительно</w:t>
      </w:r>
      <w:r w:rsidR="009126BB" w:rsidRPr="009126BB">
        <w:rPr>
          <w:sz w:val="24"/>
          <w:szCs w:val="24"/>
        </w:rPr>
        <w:t xml:space="preserve"> исково</w:t>
      </w:r>
      <w:r w:rsidR="00492964">
        <w:rPr>
          <w:sz w:val="24"/>
          <w:szCs w:val="24"/>
        </w:rPr>
        <w:t>го заявления</w:t>
      </w:r>
      <w:r w:rsidR="009126BB" w:rsidRPr="009126BB">
        <w:rPr>
          <w:sz w:val="24"/>
          <w:szCs w:val="24"/>
        </w:rPr>
        <w:t xml:space="preserve"> и представление интересов в Одинцовском городском суде. Адвокату выплачено вознаграждение в размере 40 000 рублей. 18.04.2023 судом было принято решение по иску Д</w:t>
      </w:r>
      <w:r w:rsidR="00D70184">
        <w:rPr>
          <w:sz w:val="24"/>
          <w:szCs w:val="24"/>
        </w:rPr>
        <w:t>.</w:t>
      </w:r>
      <w:r w:rsidR="009126BB" w:rsidRPr="009126BB">
        <w:rPr>
          <w:sz w:val="24"/>
          <w:szCs w:val="24"/>
        </w:rPr>
        <w:t>В.А. к перечисленным лицам о возмещении ущерба в результате пожара. Адвокат не приобщил ни одного документа из переданных для защиты заявителей, на вопросы относительно дела не отвечал, не запрашивал документы, изложил позицию заявителей в свободной форме без ссылок на нормативные акты, не запросил пожарное дело из МЧС</w:t>
      </w:r>
      <w:r w:rsidRPr="004E27D8">
        <w:rPr>
          <w:sz w:val="24"/>
          <w:szCs w:val="24"/>
        </w:rPr>
        <w:t>.</w:t>
      </w:r>
    </w:p>
    <w:p w14:paraId="759FF78D" w14:textId="77777777" w:rsidR="00984E70" w:rsidRDefault="00E605B1" w:rsidP="00492964">
      <w:pPr>
        <w:spacing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3147">
        <w:rPr>
          <w:sz w:val="24"/>
          <w:szCs w:val="24"/>
        </w:rPr>
        <w:t>4.11</w:t>
      </w:r>
      <w:r w:rsidR="00984E70">
        <w:rPr>
          <w:sz w:val="24"/>
          <w:szCs w:val="24"/>
        </w:rPr>
        <w:t>.2023</w:t>
      </w:r>
      <w:r w:rsidR="00984E70" w:rsidRPr="006F0BD5"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84E70" w:rsidRPr="00446718">
        <w:rPr>
          <w:sz w:val="24"/>
          <w:szCs w:val="24"/>
        </w:rPr>
        <w:t xml:space="preserve"> производство</w:t>
      </w:r>
      <w:r w:rsidR="00984E70">
        <w:rPr>
          <w:sz w:val="24"/>
          <w:szCs w:val="24"/>
        </w:rPr>
        <w:t>.</w:t>
      </w:r>
    </w:p>
    <w:p w14:paraId="14E8C1FA" w14:textId="77777777" w:rsidR="00984E70" w:rsidRDefault="00BC3147" w:rsidP="00492964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984E70">
        <w:rPr>
          <w:sz w:val="24"/>
          <w:szCs w:val="24"/>
        </w:rPr>
        <w:t>.2023</w:t>
      </w:r>
      <w:r w:rsidR="00492964"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492964">
        <w:rPr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 w:rsidR="009126BB">
        <w:rPr>
          <w:sz w:val="24"/>
          <w:szCs w:val="24"/>
        </w:rPr>
        <w:t>8</w:t>
      </w:r>
      <w:r>
        <w:rPr>
          <w:sz w:val="24"/>
          <w:szCs w:val="24"/>
        </w:rPr>
        <w:t>7</w:t>
      </w:r>
      <w:r w:rsidR="00492964"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="00984E70" w:rsidRPr="00A85A87">
        <w:rPr>
          <w:sz w:val="24"/>
          <w:szCs w:val="24"/>
        </w:rPr>
        <w:t xml:space="preserve">, </w:t>
      </w:r>
      <w:r w:rsidR="00984E70" w:rsidRPr="00FC0ADD">
        <w:rPr>
          <w:sz w:val="24"/>
          <w:szCs w:val="24"/>
        </w:rPr>
        <w:t xml:space="preserve">в ответ на который адвокатом </w:t>
      </w:r>
      <w:r w:rsidR="00984E70">
        <w:rPr>
          <w:sz w:val="24"/>
          <w:szCs w:val="24"/>
        </w:rPr>
        <w:t xml:space="preserve">представлены </w:t>
      </w:r>
      <w:r w:rsidR="00984E70" w:rsidRPr="00FF2C03">
        <w:rPr>
          <w:sz w:val="24"/>
          <w:szCs w:val="24"/>
        </w:rPr>
        <w:t>объяснения</w:t>
      </w:r>
      <w:r w:rsidR="00984E70"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 w:rsidR="00984E70">
        <w:rPr>
          <w:sz w:val="24"/>
          <w:szCs w:val="24"/>
        </w:rPr>
        <w:t xml:space="preserve">. </w:t>
      </w:r>
    </w:p>
    <w:p w14:paraId="40666112" w14:textId="77777777" w:rsidR="00DF1522" w:rsidRDefault="00BC3147" w:rsidP="00492964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DF1522">
        <w:rPr>
          <w:sz w:val="24"/>
          <w:szCs w:val="24"/>
        </w:rPr>
        <w:t>.2023</w:t>
      </w:r>
      <w:r w:rsidR="00492964">
        <w:rPr>
          <w:sz w:val="24"/>
          <w:szCs w:val="24"/>
        </w:rPr>
        <w:t xml:space="preserve"> </w:t>
      </w:r>
      <w:r w:rsidR="00DF1522">
        <w:rPr>
          <w:sz w:val="24"/>
          <w:szCs w:val="24"/>
        </w:rPr>
        <w:t>рассмотрение дисциплинарного производства квалификационной комиссией было отложено.</w:t>
      </w:r>
    </w:p>
    <w:p w14:paraId="32A6D3CB" w14:textId="79109F0A" w:rsidR="00984E70" w:rsidRDefault="00BC3147" w:rsidP="00492964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492964">
        <w:rPr>
          <w:sz w:val="24"/>
          <w:szCs w:val="24"/>
        </w:rPr>
        <w:t xml:space="preserve"> </w:t>
      </w:r>
      <w:r w:rsidR="00984E70">
        <w:rPr>
          <w:sz w:val="24"/>
          <w:szCs w:val="24"/>
        </w:rPr>
        <w:t>заявител</w:t>
      </w:r>
      <w:r w:rsidR="009126BB">
        <w:rPr>
          <w:sz w:val="24"/>
          <w:szCs w:val="24"/>
        </w:rPr>
        <w:t>и и их представитель – А</w:t>
      </w:r>
      <w:r w:rsidR="00D70184">
        <w:rPr>
          <w:sz w:val="24"/>
          <w:szCs w:val="24"/>
        </w:rPr>
        <w:t>.</w:t>
      </w:r>
      <w:r w:rsidR="009126BB">
        <w:rPr>
          <w:sz w:val="24"/>
          <w:szCs w:val="24"/>
        </w:rPr>
        <w:t>Д.Ю. - в</w:t>
      </w:r>
      <w:r w:rsidR="00984E70">
        <w:rPr>
          <w:sz w:val="24"/>
          <w:szCs w:val="24"/>
        </w:rPr>
        <w:t xml:space="preserve"> заседание квалификационной комиссии </w:t>
      </w:r>
      <w:r w:rsidR="009126BB">
        <w:rPr>
          <w:sz w:val="24"/>
          <w:szCs w:val="24"/>
        </w:rPr>
        <w:t>явились, поддержали доводы жалобы</w:t>
      </w:r>
      <w:r w:rsidR="00984E70">
        <w:rPr>
          <w:sz w:val="24"/>
          <w:szCs w:val="24"/>
        </w:rPr>
        <w:t>.</w:t>
      </w:r>
    </w:p>
    <w:p w14:paraId="4517EDEF" w14:textId="77777777" w:rsidR="00984E70" w:rsidRDefault="00BC3147" w:rsidP="00492964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492964">
        <w:rPr>
          <w:sz w:val="24"/>
          <w:szCs w:val="24"/>
        </w:rPr>
        <w:t xml:space="preserve"> </w:t>
      </w:r>
      <w:r w:rsidR="00984E70" w:rsidRPr="00446718">
        <w:rPr>
          <w:sz w:val="24"/>
          <w:szCs w:val="24"/>
        </w:rPr>
        <w:t>адвокат</w:t>
      </w:r>
      <w:r w:rsidR="00492964">
        <w:rPr>
          <w:sz w:val="24"/>
          <w:szCs w:val="24"/>
        </w:rPr>
        <w:t xml:space="preserve"> </w:t>
      </w:r>
      <w:r w:rsidR="00984E70">
        <w:rPr>
          <w:sz w:val="24"/>
          <w:szCs w:val="24"/>
        </w:rPr>
        <w:t xml:space="preserve">в заседание квалификационной комиссии </w:t>
      </w:r>
      <w:r w:rsidR="009126BB">
        <w:rPr>
          <w:sz w:val="24"/>
          <w:szCs w:val="24"/>
        </w:rPr>
        <w:t xml:space="preserve">не </w:t>
      </w:r>
      <w:r w:rsidR="008139AD">
        <w:rPr>
          <w:sz w:val="24"/>
          <w:szCs w:val="24"/>
        </w:rPr>
        <w:t xml:space="preserve">явился, </w:t>
      </w:r>
      <w:r w:rsidR="009126BB">
        <w:rPr>
          <w:sz w:val="24"/>
          <w:szCs w:val="24"/>
        </w:rPr>
        <w:t>уведомлен</w:t>
      </w:r>
      <w:r w:rsidR="005A6B48">
        <w:rPr>
          <w:sz w:val="24"/>
          <w:szCs w:val="24"/>
        </w:rPr>
        <w:t>.</w:t>
      </w:r>
    </w:p>
    <w:p w14:paraId="420FC5D6" w14:textId="34F8B78D" w:rsidR="00984E70" w:rsidRPr="008139AD" w:rsidRDefault="00BC3147" w:rsidP="00492964">
      <w:pPr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492964">
        <w:rPr>
          <w:sz w:val="24"/>
          <w:szCs w:val="24"/>
        </w:rPr>
        <w:t xml:space="preserve"> </w:t>
      </w:r>
      <w:r w:rsidR="00984E70" w:rsidRPr="007E56CB">
        <w:rPr>
          <w:sz w:val="24"/>
          <w:szCs w:val="24"/>
        </w:rPr>
        <w:t xml:space="preserve">квалификационная комиссия дала заключение </w:t>
      </w:r>
      <w:bookmarkStart w:id="3" w:name="_Hlk59626894"/>
      <w:r w:rsidR="009126BB" w:rsidRPr="009126BB">
        <w:rPr>
          <w:sz w:val="24"/>
          <w:szCs w:val="24"/>
        </w:rPr>
        <w:t xml:space="preserve">о наличии в действиях адвоката </w:t>
      </w:r>
      <w:r w:rsidR="00D70184">
        <w:rPr>
          <w:sz w:val="24"/>
          <w:szCs w:val="24"/>
        </w:rPr>
        <w:t>Б.А.В.</w:t>
      </w:r>
      <w:r w:rsidR="009126BB" w:rsidRPr="009126BB">
        <w:rPr>
          <w:sz w:val="24"/>
          <w:szCs w:val="24"/>
        </w:rPr>
        <w:t xml:space="preserve"> нарушения </w:t>
      </w:r>
      <w:proofErr w:type="spellStart"/>
      <w:r w:rsidR="009126BB" w:rsidRPr="009126BB">
        <w:rPr>
          <w:sz w:val="24"/>
          <w:szCs w:val="24"/>
        </w:rPr>
        <w:t>п.п</w:t>
      </w:r>
      <w:proofErr w:type="spellEnd"/>
      <w:r w:rsidR="009126BB" w:rsidRPr="009126BB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доверителями А</w:t>
      </w:r>
      <w:r w:rsidR="00D70184">
        <w:rPr>
          <w:sz w:val="24"/>
          <w:szCs w:val="24"/>
        </w:rPr>
        <w:t>.</w:t>
      </w:r>
      <w:r w:rsidR="009126BB" w:rsidRPr="009126BB">
        <w:rPr>
          <w:sz w:val="24"/>
          <w:szCs w:val="24"/>
        </w:rPr>
        <w:t>С.В. и И</w:t>
      </w:r>
      <w:r w:rsidR="00D70184">
        <w:rPr>
          <w:sz w:val="24"/>
          <w:szCs w:val="24"/>
        </w:rPr>
        <w:t>.</w:t>
      </w:r>
      <w:r w:rsidR="009126BB" w:rsidRPr="009126BB">
        <w:rPr>
          <w:sz w:val="24"/>
          <w:szCs w:val="24"/>
        </w:rPr>
        <w:t>Ю.В., выразившегося в том, что в ходе исполнения поручения доверителей адвокат не ходатайствовал о приобщении переданных ему документов к материалам дела, не ходатайствовал об истребовании материалов проверки причин пожара, недостаточно коммуницировал с доверителями относительно исполнения предмета поручения</w:t>
      </w:r>
      <w:r w:rsidR="00984E70" w:rsidRPr="008139AD">
        <w:rPr>
          <w:sz w:val="24"/>
          <w:szCs w:val="24"/>
        </w:rPr>
        <w:t>.</w:t>
      </w:r>
      <w:bookmarkEnd w:id="3"/>
    </w:p>
    <w:p w14:paraId="72257EAD" w14:textId="77777777" w:rsidR="005A6B48" w:rsidRDefault="005A6B48" w:rsidP="00492964">
      <w:pPr>
        <w:ind w:firstLine="689"/>
        <w:jc w:val="both"/>
        <w:rPr>
          <w:sz w:val="24"/>
          <w:szCs w:val="24"/>
        </w:rPr>
      </w:pPr>
    </w:p>
    <w:p w14:paraId="2379AE2F" w14:textId="77777777" w:rsidR="00FE0AC2" w:rsidRDefault="009126BB" w:rsidP="00492964">
      <w:pPr>
        <w:ind w:firstLine="68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FE0AC2">
        <w:rPr>
          <w:sz w:val="24"/>
          <w:szCs w:val="24"/>
          <w:lang w:eastAsia="en-US"/>
        </w:rPr>
        <w:t>.</w:t>
      </w:r>
    </w:p>
    <w:p w14:paraId="0E1BF3F4" w14:textId="77777777" w:rsidR="00081452" w:rsidRDefault="00081452" w:rsidP="00FE0AC2">
      <w:pPr>
        <w:ind w:firstLine="708"/>
        <w:jc w:val="both"/>
        <w:rPr>
          <w:sz w:val="24"/>
          <w:szCs w:val="24"/>
          <w:lang w:eastAsia="en-US"/>
        </w:rPr>
      </w:pPr>
    </w:p>
    <w:p w14:paraId="616A97ED" w14:textId="6DE6DEEC" w:rsidR="00081452" w:rsidRPr="005B1670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225D15">
        <w:rPr>
          <w:sz w:val="24"/>
          <w:szCs w:val="24"/>
        </w:rPr>
        <w:t>ь А</w:t>
      </w:r>
      <w:r w:rsidR="00D70184">
        <w:rPr>
          <w:sz w:val="24"/>
          <w:szCs w:val="24"/>
        </w:rPr>
        <w:t>.</w:t>
      </w:r>
      <w:r w:rsidR="00225D15">
        <w:rPr>
          <w:sz w:val="24"/>
          <w:szCs w:val="24"/>
        </w:rPr>
        <w:t>С.В. в заседание Совета не явилась, уведомлена.  Заявитель И</w:t>
      </w:r>
      <w:r w:rsidR="00D70184">
        <w:rPr>
          <w:sz w:val="24"/>
          <w:szCs w:val="24"/>
        </w:rPr>
        <w:t>.</w:t>
      </w:r>
      <w:r w:rsidR="00225D15">
        <w:rPr>
          <w:sz w:val="24"/>
          <w:szCs w:val="24"/>
        </w:rPr>
        <w:t>Ю.В.</w:t>
      </w:r>
      <w:r w:rsidR="009126BB">
        <w:rPr>
          <w:sz w:val="24"/>
          <w:szCs w:val="24"/>
        </w:rPr>
        <w:t xml:space="preserve"> и </w:t>
      </w:r>
      <w:r w:rsidR="00225D15">
        <w:rPr>
          <w:sz w:val="24"/>
          <w:szCs w:val="24"/>
        </w:rPr>
        <w:t>ее</w:t>
      </w:r>
      <w:r w:rsidR="009126BB">
        <w:rPr>
          <w:sz w:val="24"/>
          <w:szCs w:val="24"/>
        </w:rPr>
        <w:t xml:space="preserve"> представитель – А</w:t>
      </w:r>
      <w:r w:rsidR="00D70184">
        <w:rPr>
          <w:sz w:val="24"/>
          <w:szCs w:val="24"/>
        </w:rPr>
        <w:t>.</w:t>
      </w:r>
      <w:r w:rsidR="009126BB">
        <w:rPr>
          <w:sz w:val="24"/>
          <w:szCs w:val="24"/>
        </w:rPr>
        <w:t>Д.</w:t>
      </w:r>
      <w:r w:rsidR="009126BB">
        <w:rPr>
          <w:sz w:val="24"/>
          <w:szCs w:val="24"/>
          <w:lang w:eastAsia="en-US"/>
        </w:rPr>
        <w:t xml:space="preserve">Ю. - </w:t>
      </w:r>
      <w:r w:rsidRPr="005B1670">
        <w:rPr>
          <w:sz w:val="24"/>
          <w:szCs w:val="24"/>
          <w:lang w:eastAsia="en-US"/>
        </w:rPr>
        <w:t>в заседани</w:t>
      </w:r>
      <w:r w:rsidR="00BC3147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</w:t>
      </w:r>
      <w:r w:rsidR="00492964">
        <w:rPr>
          <w:sz w:val="24"/>
          <w:szCs w:val="24"/>
          <w:lang w:eastAsia="en-US"/>
        </w:rPr>
        <w:t xml:space="preserve"> </w:t>
      </w:r>
      <w:r w:rsidR="009126BB">
        <w:rPr>
          <w:sz w:val="24"/>
          <w:szCs w:val="24"/>
          <w:lang w:eastAsia="en-US"/>
        </w:rPr>
        <w:t>явились</w:t>
      </w:r>
      <w:r w:rsidR="00BC3147">
        <w:rPr>
          <w:sz w:val="24"/>
          <w:szCs w:val="24"/>
          <w:lang w:eastAsia="en-US"/>
        </w:rPr>
        <w:t xml:space="preserve">, </w:t>
      </w:r>
      <w:r w:rsidR="009D2024" w:rsidRPr="000C528A">
        <w:rPr>
          <w:sz w:val="24"/>
          <w:szCs w:val="24"/>
          <w:lang w:eastAsia="en-US"/>
        </w:rPr>
        <w:t xml:space="preserve">не </w:t>
      </w:r>
      <w:r w:rsidR="009126BB" w:rsidRPr="000C528A">
        <w:rPr>
          <w:sz w:val="24"/>
          <w:szCs w:val="24"/>
          <w:lang w:eastAsia="en-US"/>
        </w:rPr>
        <w:t>согласились</w:t>
      </w:r>
      <w:r w:rsidR="00492964">
        <w:rPr>
          <w:sz w:val="24"/>
          <w:szCs w:val="24"/>
          <w:lang w:eastAsia="en-US"/>
        </w:rPr>
        <w:t xml:space="preserve"> </w:t>
      </w:r>
      <w:r w:rsidR="009126BB">
        <w:rPr>
          <w:sz w:val="24"/>
          <w:szCs w:val="24"/>
          <w:lang w:eastAsia="en-US"/>
        </w:rPr>
        <w:t>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51535974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3322BB">
        <w:rPr>
          <w:sz w:val="24"/>
          <w:szCs w:val="24"/>
          <w:lang w:eastAsia="en-US"/>
        </w:rPr>
        <w:t xml:space="preserve"> </w:t>
      </w:r>
      <w:r w:rsidR="00225D15">
        <w:rPr>
          <w:sz w:val="24"/>
          <w:szCs w:val="24"/>
          <w:lang w:eastAsia="en-US"/>
        </w:rPr>
        <w:t>явился, частично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59BA8BC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FA4F5DC" w14:textId="10E6A214" w:rsidR="00081452" w:rsidRDefault="002B33BD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в своём заключении обоснованно указывает на недостаточную коммуникацию адвоката со своими доверителями</w:t>
      </w:r>
      <w:r w:rsidR="00A7223E">
        <w:rPr>
          <w:sz w:val="24"/>
          <w:szCs w:val="24"/>
          <w:lang w:eastAsia="en-US"/>
        </w:rPr>
        <w:t xml:space="preserve">, которая явилась следствием </w:t>
      </w:r>
      <w:r w:rsidR="0017220A">
        <w:rPr>
          <w:sz w:val="24"/>
          <w:szCs w:val="24"/>
          <w:lang w:eastAsia="en-US"/>
        </w:rPr>
        <w:t>не</w:t>
      </w:r>
      <w:r w:rsidR="000C528A">
        <w:rPr>
          <w:sz w:val="24"/>
          <w:szCs w:val="24"/>
          <w:lang w:eastAsia="en-US"/>
        </w:rPr>
        <w:t xml:space="preserve"> </w:t>
      </w:r>
      <w:r w:rsidR="0017220A">
        <w:rPr>
          <w:sz w:val="24"/>
          <w:szCs w:val="24"/>
          <w:lang w:eastAsia="en-US"/>
        </w:rPr>
        <w:t>приобщения документов к материалам дела и не</w:t>
      </w:r>
      <w:r w:rsidR="000C528A">
        <w:rPr>
          <w:sz w:val="24"/>
          <w:szCs w:val="24"/>
          <w:lang w:eastAsia="en-US"/>
        </w:rPr>
        <w:t xml:space="preserve"> </w:t>
      </w:r>
      <w:r w:rsidR="0017220A">
        <w:rPr>
          <w:sz w:val="24"/>
          <w:szCs w:val="24"/>
          <w:lang w:eastAsia="en-US"/>
        </w:rPr>
        <w:t>истребования материалов проверки причин пожара</w:t>
      </w:r>
      <w:r>
        <w:rPr>
          <w:sz w:val="24"/>
          <w:szCs w:val="24"/>
          <w:lang w:eastAsia="en-US"/>
        </w:rPr>
        <w:t>.</w:t>
      </w:r>
    </w:p>
    <w:p w14:paraId="3678D04A" w14:textId="0374E713" w:rsidR="002B33BD" w:rsidRDefault="002B33BD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заседании Совета адвокат пояснил, что не приобщил пожарно-техническое заключение по согласованию и в интересах доверителей, в связи с тем, что оно противоречило постановлению об отказе в возбуждении уголовного дела от 07.07.2022</w:t>
      </w:r>
      <w:r w:rsidR="000C528A">
        <w:rPr>
          <w:sz w:val="24"/>
          <w:szCs w:val="24"/>
          <w:lang w:eastAsia="en-US"/>
        </w:rPr>
        <w:t>г</w:t>
      </w:r>
      <w:r>
        <w:rPr>
          <w:sz w:val="24"/>
          <w:szCs w:val="24"/>
          <w:lang w:eastAsia="en-US"/>
        </w:rPr>
        <w:t>. Однако доверители данный факт согласования не подтверждают.</w:t>
      </w:r>
      <w:r w:rsidR="00A7223E">
        <w:rPr>
          <w:sz w:val="24"/>
          <w:szCs w:val="24"/>
          <w:lang w:eastAsia="en-US"/>
        </w:rPr>
        <w:t xml:space="preserve"> И</w:t>
      </w:r>
      <w:r w:rsidR="000C528A">
        <w:rPr>
          <w:sz w:val="24"/>
          <w:szCs w:val="24"/>
          <w:lang w:eastAsia="en-US"/>
        </w:rPr>
        <w:t xml:space="preserve">, </w:t>
      </w:r>
      <w:r w:rsidR="00A7223E">
        <w:rPr>
          <w:sz w:val="24"/>
          <w:szCs w:val="24"/>
          <w:lang w:eastAsia="en-US"/>
        </w:rPr>
        <w:t>наоборот, утверждают, что настаивали на приобщении.</w:t>
      </w:r>
    </w:p>
    <w:p w14:paraId="53DB78C7" w14:textId="77777777" w:rsidR="00606E03" w:rsidRDefault="00606E03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</w:t>
      </w:r>
      <w:proofErr w:type="spellStart"/>
      <w:r>
        <w:rPr>
          <w:sz w:val="24"/>
          <w:szCs w:val="24"/>
          <w:lang w:eastAsia="en-US"/>
        </w:rPr>
        <w:t>п.п</w:t>
      </w:r>
      <w:proofErr w:type="spellEnd"/>
      <w:r>
        <w:rPr>
          <w:sz w:val="24"/>
          <w:szCs w:val="24"/>
          <w:lang w:eastAsia="en-US"/>
        </w:rPr>
        <w:t>. 1 п. 1 ст. 7 Закона "Об адвокатской деятельности и адвокатуре в РФ", адвокат обязан честно, разумно, добросовестно и активно отстаивать права и законные интересы доверителя. Исходя из этого</w:t>
      </w:r>
      <w:r w:rsidR="00A7223E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адвокат должен был </w:t>
      </w:r>
      <w:r w:rsidR="00FA768A">
        <w:rPr>
          <w:sz w:val="24"/>
          <w:szCs w:val="24"/>
          <w:lang w:eastAsia="en-US"/>
        </w:rPr>
        <w:t xml:space="preserve">письменно согласовать с доверителями необходимость или отсутствие </w:t>
      </w:r>
      <w:r w:rsidR="00A7223E">
        <w:rPr>
          <w:sz w:val="24"/>
          <w:szCs w:val="24"/>
          <w:lang w:eastAsia="en-US"/>
        </w:rPr>
        <w:t>необходимости в приобщении и истребовании документов.</w:t>
      </w:r>
    </w:p>
    <w:p w14:paraId="25B55897" w14:textId="77777777" w:rsidR="006B5F38" w:rsidRPr="00446718" w:rsidRDefault="006B5F38" w:rsidP="00081452">
      <w:pPr>
        <w:ind w:firstLine="708"/>
        <w:jc w:val="both"/>
        <w:rPr>
          <w:sz w:val="24"/>
          <w:szCs w:val="24"/>
          <w:lang w:eastAsia="en-US"/>
        </w:rPr>
      </w:pPr>
    </w:p>
    <w:p w14:paraId="39145AB8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</w:t>
      </w:r>
      <w:proofErr w:type="spellStart"/>
      <w:r w:rsidRPr="00446718">
        <w:rPr>
          <w:sz w:val="24"/>
          <w:szCs w:val="24"/>
          <w:lang w:eastAsia="en-US"/>
        </w:rPr>
        <w:t>п</w:t>
      </w:r>
      <w:r w:rsidR="00492964">
        <w:rPr>
          <w:sz w:val="24"/>
          <w:szCs w:val="24"/>
          <w:lang w:eastAsia="en-US"/>
        </w:rPr>
        <w:t>.</w:t>
      </w:r>
      <w:r w:rsidRPr="00446718">
        <w:rPr>
          <w:sz w:val="24"/>
          <w:szCs w:val="24"/>
          <w:lang w:eastAsia="en-US"/>
        </w:rPr>
        <w:t>п</w:t>
      </w:r>
      <w:proofErr w:type="spellEnd"/>
      <w:r w:rsidRPr="00446718">
        <w:rPr>
          <w:sz w:val="24"/>
          <w:szCs w:val="24"/>
          <w:lang w:eastAsia="en-US"/>
        </w:rPr>
        <w:t>.</w:t>
      </w:r>
      <w:r w:rsidR="00492964">
        <w:rPr>
          <w:sz w:val="24"/>
          <w:szCs w:val="24"/>
          <w:lang w:eastAsia="en-US"/>
        </w:rPr>
        <w:t xml:space="preserve"> </w:t>
      </w:r>
      <w:r w:rsidRPr="00446718">
        <w:rPr>
          <w:sz w:val="24"/>
          <w:szCs w:val="24"/>
          <w:lang w:eastAsia="en-US"/>
        </w:rPr>
        <w:t>9 п.</w:t>
      </w:r>
      <w:r w:rsidR="00492964">
        <w:rPr>
          <w:sz w:val="24"/>
          <w:szCs w:val="24"/>
          <w:lang w:eastAsia="en-US"/>
        </w:rPr>
        <w:t xml:space="preserve"> </w:t>
      </w:r>
      <w:r w:rsidRPr="00446718">
        <w:rPr>
          <w:sz w:val="24"/>
          <w:szCs w:val="24"/>
          <w:lang w:eastAsia="en-US"/>
        </w:rPr>
        <w:t>3 ст.</w:t>
      </w:r>
      <w:r w:rsidR="00492964">
        <w:rPr>
          <w:sz w:val="24"/>
          <w:szCs w:val="24"/>
          <w:lang w:eastAsia="en-US"/>
        </w:rPr>
        <w:t xml:space="preserve"> </w:t>
      </w:r>
      <w:r w:rsidRPr="00446718">
        <w:rPr>
          <w:sz w:val="24"/>
          <w:szCs w:val="24"/>
          <w:lang w:eastAsia="en-US"/>
        </w:rPr>
        <w:t>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CE911B8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</w:p>
    <w:p w14:paraId="7459A79E" w14:textId="77777777" w:rsidR="00081452" w:rsidRPr="00446718" w:rsidRDefault="00081452" w:rsidP="00081452">
      <w:pPr>
        <w:ind w:firstLine="708"/>
        <w:jc w:val="both"/>
        <w:rPr>
          <w:sz w:val="24"/>
          <w:szCs w:val="24"/>
          <w:lang w:eastAsia="en-US"/>
        </w:rPr>
      </w:pPr>
    </w:p>
    <w:p w14:paraId="2E804831" w14:textId="77777777" w:rsidR="00081452" w:rsidRPr="00446718" w:rsidRDefault="00081452" w:rsidP="0008145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A5E59F1" w14:textId="77777777" w:rsidR="00081452" w:rsidRDefault="00081452" w:rsidP="00081452">
      <w:pPr>
        <w:jc w:val="both"/>
        <w:rPr>
          <w:sz w:val="24"/>
          <w:szCs w:val="24"/>
          <w:lang w:eastAsia="en-US"/>
        </w:rPr>
      </w:pPr>
    </w:p>
    <w:p w14:paraId="60AD39BB" w14:textId="0A577D6E" w:rsidR="00081452" w:rsidRPr="00081452" w:rsidRDefault="00081452" w:rsidP="00BC3147">
      <w:pPr>
        <w:pStyle w:val="af5"/>
        <w:numPr>
          <w:ilvl w:val="0"/>
          <w:numId w:val="48"/>
        </w:numPr>
        <w:jc w:val="both"/>
        <w:rPr>
          <w:sz w:val="24"/>
          <w:szCs w:val="24"/>
        </w:rPr>
      </w:pPr>
      <w:r w:rsidRPr="00081452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3C6DC4" w:rsidRPr="009126BB">
        <w:rPr>
          <w:sz w:val="24"/>
          <w:szCs w:val="24"/>
        </w:rPr>
        <w:t>п.п</w:t>
      </w:r>
      <w:proofErr w:type="spellEnd"/>
      <w:r w:rsidR="003C6DC4" w:rsidRPr="009126BB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доверителями А</w:t>
      </w:r>
      <w:r w:rsidR="00D70184">
        <w:rPr>
          <w:sz w:val="24"/>
          <w:szCs w:val="24"/>
        </w:rPr>
        <w:t>.</w:t>
      </w:r>
      <w:r w:rsidR="003C6DC4" w:rsidRPr="009126BB">
        <w:rPr>
          <w:sz w:val="24"/>
          <w:szCs w:val="24"/>
        </w:rPr>
        <w:t>С.В. и И</w:t>
      </w:r>
      <w:r w:rsidR="00D70184">
        <w:rPr>
          <w:sz w:val="24"/>
          <w:szCs w:val="24"/>
        </w:rPr>
        <w:t>.</w:t>
      </w:r>
      <w:r w:rsidR="003C6DC4" w:rsidRPr="009126BB">
        <w:rPr>
          <w:sz w:val="24"/>
          <w:szCs w:val="24"/>
        </w:rPr>
        <w:t>Ю.В., выразившегося в том, что в ходе исполнения поручения доверителей адвокат не ходатайствовал о приобщении переданных ему документов к материалам дела, не ходатайствовал об истребовании материалов проверки причин пожара, недостаточно коммуницировал с доверителями относительно исполнения предмета поручения</w:t>
      </w:r>
      <w:r w:rsidRPr="00081452">
        <w:rPr>
          <w:rFonts w:eastAsia="Calibri"/>
          <w:sz w:val="24"/>
          <w:szCs w:val="24"/>
        </w:rPr>
        <w:t>.</w:t>
      </w:r>
    </w:p>
    <w:p w14:paraId="708CAA33" w14:textId="1E033A7F" w:rsidR="00390386" w:rsidRPr="00081452" w:rsidRDefault="00081452" w:rsidP="00081452">
      <w:pPr>
        <w:pStyle w:val="af5"/>
        <w:numPr>
          <w:ilvl w:val="0"/>
          <w:numId w:val="48"/>
        </w:numPr>
        <w:jc w:val="both"/>
        <w:rPr>
          <w:sz w:val="24"/>
          <w:szCs w:val="24"/>
        </w:rPr>
      </w:pPr>
      <w:r w:rsidRPr="00081452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225D15">
        <w:rPr>
          <w:sz w:val="24"/>
          <w:szCs w:val="24"/>
        </w:rPr>
        <w:t>замечание</w:t>
      </w:r>
      <w:r w:rsidRPr="00081452">
        <w:rPr>
          <w:sz w:val="24"/>
          <w:szCs w:val="24"/>
        </w:rPr>
        <w:t xml:space="preserve"> в отношении адвоката </w:t>
      </w:r>
      <w:r w:rsidR="00D70184">
        <w:rPr>
          <w:sz w:val="24"/>
          <w:szCs w:val="24"/>
        </w:rPr>
        <w:t>Б.А.В.</w:t>
      </w:r>
      <w:r w:rsidRPr="00081452">
        <w:rPr>
          <w:sz w:val="24"/>
          <w:szCs w:val="24"/>
        </w:rPr>
        <w:t xml:space="preserve">, </w:t>
      </w:r>
      <w:r w:rsidRPr="00081452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081452">
        <w:rPr>
          <w:sz w:val="24"/>
          <w:szCs w:val="24"/>
          <w:lang w:eastAsia="en-US"/>
        </w:rPr>
        <w:t xml:space="preserve"> </w:t>
      </w:r>
      <w:r w:rsidR="00D70184">
        <w:rPr>
          <w:sz w:val="24"/>
          <w:szCs w:val="24"/>
          <w:lang w:eastAsia="en-US"/>
        </w:rPr>
        <w:t>….</w:t>
      </w:r>
      <w:proofErr w:type="gramEnd"/>
      <w:r w:rsidR="00D70184">
        <w:rPr>
          <w:sz w:val="24"/>
          <w:szCs w:val="24"/>
          <w:lang w:eastAsia="en-US"/>
        </w:rPr>
        <w:t>.</w:t>
      </w:r>
      <w:r w:rsidRPr="00081452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081452">
        <w:rPr>
          <w:sz w:val="24"/>
          <w:szCs w:val="24"/>
        </w:rPr>
        <w:t>.</w:t>
      </w:r>
    </w:p>
    <w:p w14:paraId="5F6A5C9D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0E6FD711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739A6D75" w14:textId="451CD572" w:rsidR="007A30BA" w:rsidRPr="000A1010" w:rsidRDefault="000C528A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r>
        <w:rPr>
          <w:sz w:val="24"/>
        </w:rPr>
        <w:t xml:space="preserve">   </w:t>
      </w:r>
      <w:r w:rsidR="00984E70">
        <w:rPr>
          <w:sz w:val="24"/>
        </w:rPr>
        <w:t>А.П.</w:t>
      </w:r>
      <w:r w:rsidR="00492964">
        <w:rPr>
          <w:sz w:val="24"/>
        </w:rPr>
        <w:t xml:space="preserve"> </w:t>
      </w:r>
      <w:r w:rsidR="00984E70">
        <w:rPr>
          <w:sz w:val="24"/>
        </w:rPr>
        <w:t>Галоганов</w:t>
      </w:r>
    </w:p>
    <w:p w14:paraId="066609E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0C528A">
      <w:headerReference w:type="default" r:id="rId8"/>
      <w:pgSz w:w="11900" w:h="16840"/>
      <w:pgMar w:top="1134" w:right="985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E5E9A" w14:textId="77777777" w:rsidR="00A76256" w:rsidRDefault="00A76256" w:rsidP="00C01A07">
      <w:r>
        <w:separator/>
      </w:r>
    </w:p>
  </w:endnote>
  <w:endnote w:type="continuationSeparator" w:id="0">
    <w:p w14:paraId="51EEBFD7" w14:textId="77777777" w:rsidR="00A76256" w:rsidRDefault="00A7625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DFBA0" w14:textId="77777777" w:rsidR="00A76256" w:rsidRDefault="00A76256" w:rsidP="00C01A07">
      <w:r>
        <w:separator/>
      </w:r>
    </w:p>
  </w:footnote>
  <w:footnote w:type="continuationSeparator" w:id="0">
    <w:p w14:paraId="41E66F68" w14:textId="77777777" w:rsidR="00A76256" w:rsidRDefault="00A7625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4228C99F" w14:textId="77777777" w:rsidR="00A7223E" w:rsidRDefault="000C528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4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CBBE71" w14:textId="77777777" w:rsidR="00A7223E" w:rsidRDefault="00A7223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61B28"/>
    <w:multiLevelType w:val="hybridMultilevel"/>
    <w:tmpl w:val="A31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29090199">
    <w:abstractNumId w:val="46"/>
  </w:num>
  <w:num w:numId="2" w16cid:durableId="1705862183">
    <w:abstractNumId w:val="25"/>
  </w:num>
  <w:num w:numId="3" w16cid:durableId="2106997507">
    <w:abstractNumId w:val="33"/>
  </w:num>
  <w:num w:numId="4" w16cid:durableId="2015494444">
    <w:abstractNumId w:val="32"/>
  </w:num>
  <w:num w:numId="5" w16cid:durableId="1165128484">
    <w:abstractNumId w:val="40"/>
  </w:num>
  <w:num w:numId="6" w16cid:durableId="1585607948">
    <w:abstractNumId w:val="3"/>
  </w:num>
  <w:num w:numId="7" w16cid:durableId="606382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3440060">
    <w:abstractNumId w:val="14"/>
  </w:num>
  <w:num w:numId="9" w16cid:durableId="2006938295">
    <w:abstractNumId w:val="44"/>
  </w:num>
  <w:num w:numId="10" w16cid:durableId="1616015790">
    <w:abstractNumId w:val="18"/>
  </w:num>
  <w:num w:numId="11" w16cid:durableId="1377854628">
    <w:abstractNumId w:val="42"/>
  </w:num>
  <w:num w:numId="12" w16cid:durableId="1377313517">
    <w:abstractNumId w:val="16"/>
  </w:num>
  <w:num w:numId="13" w16cid:durableId="980959341">
    <w:abstractNumId w:val="11"/>
  </w:num>
  <w:num w:numId="14" w16cid:durableId="1772387103">
    <w:abstractNumId w:val="35"/>
  </w:num>
  <w:num w:numId="15" w16cid:durableId="1878008455">
    <w:abstractNumId w:val="34"/>
  </w:num>
  <w:num w:numId="16" w16cid:durableId="1812212433">
    <w:abstractNumId w:val="28"/>
  </w:num>
  <w:num w:numId="17" w16cid:durableId="1101336860">
    <w:abstractNumId w:val="29"/>
  </w:num>
  <w:num w:numId="18" w16cid:durableId="1871527864">
    <w:abstractNumId w:val="30"/>
  </w:num>
  <w:num w:numId="19" w16cid:durableId="477066382">
    <w:abstractNumId w:val="41"/>
  </w:num>
  <w:num w:numId="20" w16cid:durableId="876700507">
    <w:abstractNumId w:val="2"/>
  </w:num>
  <w:num w:numId="21" w16cid:durableId="437912672">
    <w:abstractNumId w:val="13"/>
  </w:num>
  <w:num w:numId="22" w16cid:durableId="1796021640">
    <w:abstractNumId w:val="26"/>
  </w:num>
  <w:num w:numId="23" w16cid:durableId="1938558286">
    <w:abstractNumId w:val="1"/>
  </w:num>
  <w:num w:numId="24" w16cid:durableId="1368532249">
    <w:abstractNumId w:val="8"/>
  </w:num>
  <w:num w:numId="25" w16cid:durableId="1258245081">
    <w:abstractNumId w:val="22"/>
  </w:num>
  <w:num w:numId="26" w16cid:durableId="924188788">
    <w:abstractNumId w:val="6"/>
  </w:num>
  <w:num w:numId="27" w16cid:durableId="207497082">
    <w:abstractNumId w:val="5"/>
  </w:num>
  <w:num w:numId="28" w16cid:durableId="292491525">
    <w:abstractNumId w:val="43"/>
  </w:num>
  <w:num w:numId="29" w16cid:durableId="873233188">
    <w:abstractNumId w:val="23"/>
  </w:num>
  <w:num w:numId="30" w16cid:durableId="508302059">
    <w:abstractNumId w:val="36"/>
  </w:num>
  <w:num w:numId="31" w16cid:durableId="510950087">
    <w:abstractNumId w:val="27"/>
  </w:num>
  <w:num w:numId="32" w16cid:durableId="1266186381">
    <w:abstractNumId w:val="45"/>
  </w:num>
  <w:num w:numId="33" w16cid:durableId="890966631">
    <w:abstractNumId w:val="19"/>
  </w:num>
  <w:num w:numId="34" w16cid:durableId="138035714">
    <w:abstractNumId w:val="38"/>
  </w:num>
  <w:num w:numId="35" w16cid:durableId="80027377">
    <w:abstractNumId w:val="37"/>
  </w:num>
  <w:num w:numId="36" w16cid:durableId="1474906143">
    <w:abstractNumId w:val="12"/>
  </w:num>
  <w:num w:numId="37" w16cid:durableId="601955275">
    <w:abstractNumId w:val="21"/>
  </w:num>
  <w:num w:numId="38" w16cid:durableId="1048921593">
    <w:abstractNumId w:val="0"/>
  </w:num>
  <w:num w:numId="39" w16cid:durableId="1202790944">
    <w:abstractNumId w:val="15"/>
  </w:num>
  <w:num w:numId="40" w16cid:durableId="1867404750">
    <w:abstractNumId w:val="20"/>
  </w:num>
  <w:num w:numId="41" w16cid:durableId="945842977">
    <w:abstractNumId w:val="9"/>
  </w:num>
  <w:num w:numId="42" w16cid:durableId="671371461">
    <w:abstractNumId w:val="24"/>
  </w:num>
  <w:num w:numId="43" w16cid:durableId="885917257">
    <w:abstractNumId w:val="7"/>
  </w:num>
  <w:num w:numId="44" w16cid:durableId="848058081">
    <w:abstractNumId w:val="31"/>
  </w:num>
  <w:num w:numId="45" w16cid:durableId="376856633">
    <w:abstractNumId w:val="10"/>
  </w:num>
  <w:num w:numId="46" w16cid:durableId="364402804">
    <w:abstractNumId w:val="17"/>
  </w:num>
  <w:num w:numId="47" w16cid:durableId="871458500">
    <w:abstractNumId w:val="4"/>
  </w:num>
  <w:num w:numId="48" w16cid:durableId="80061206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1452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6B71"/>
    <w:rsid w:val="000B2B10"/>
    <w:rsid w:val="000B3CD4"/>
    <w:rsid w:val="000B5190"/>
    <w:rsid w:val="000C1895"/>
    <w:rsid w:val="000C213B"/>
    <w:rsid w:val="000C36B2"/>
    <w:rsid w:val="000C3BC4"/>
    <w:rsid w:val="000C528A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3527"/>
    <w:rsid w:val="00164058"/>
    <w:rsid w:val="00170DC1"/>
    <w:rsid w:val="00171D5C"/>
    <w:rsid w:val="0017220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0C59"/>
    <w:rsid w:val="00221BD0"/>
    <w:rsid w:val="00222A68"/>
    <w:rsid w:val="00223423"/>
    <w:rsid w:val="002242A6"/>
    <w:rsid w:val="002253DB"/>
    <w:rsid w:val="00225D15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3BD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322BB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C6DC4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964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48F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108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06E03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5F38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384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179B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4B5E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055E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6BB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27D8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2024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6DE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223E"/>
    <w:rsid w:val="00A7363E"/>
    <w:rsid w:val="00A73CB6"/>
    <w:rsid w:val="00A73EDB"/>
    <w:rsid w:val="00A7415F"/>
    <w:rsid w:val="00A749F2"/>
    <w:rsid w:val="00A76256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89E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771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14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0184"/>
    <w:rsid w:val="00D722D4"/>
    <w:rsid w:val="00D7361D"/>
    <w:rsid w:val="00D74EE8"/>
    <w:rsid w:val="00D83426"/>
    <w:rsid w:val="00D87AC9"/>
    <w:rsid w:val="00D926C3"/>
    <w:rsid w:val="00D9301A"/>
    <w:rsid w:val="00D954C8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80B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05B1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486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87E81"/>
    <w:rsid w:val="00F90BB5"/>
    <w:rsid w:val="00F9615A"/>
    <w:rsid w:val="00F96E89"/>
    <w:rsid w:val="00F97D7D"/>
    <w:rsid w:val="00FA3CB2"/>
    <w:rsid w:val="00FA60EF"/>
    <w:rsid w:val="00FA66F3"/>
    <w:rsid w:val="00FA768A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AC2"/>
    <w:rsid w:val="00FE12E6"/>
    <w:rsid w:val="00FE1405"/>
    <w:rsid w:val="00FE393C"/>
    <w:rsid w:val="00FE6C3F"/>
    <w:rsid w:val="00FF1B05"/>
    <w:rsid w:val="00FF2DB2"/>
    <w:rsid w:val="00FF3E7B"/>
    <w:rsid w:val="00FF558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098"/>
  <w15:docId w15:val="{46C1E34D-4B50-4B93-B224-A59314C3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753B-DDF4-4B2C-9A70-6C77CE1F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2024-03-27T06:58:00Z</cp:lastPrinted>
  <dcterms:created xsi:type="dcterms:W3CDTF">2024-03-27T06:22:00Z</dcterms:created>
  <dcterms:modified xsi:type="dcterms:W3CDTF">2024-06-10T14:22:00Z</dcterms:modified>
</cp:coreProperties>
</file>